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A66" w:rsidRDefault="003C5A66" w:rsidP="00662A71">
      <w:pPr>
        <w:bidi/>
        <w:jc w:val="mediumKashida"/>
        <w:rPr>
          <w:rFonts w:cs="B Zar"/>
          <w:b/>
          <w:bCs/>
          <w:sz w:val="28"/>
          <w:szCs w:val="28"/>
          <w:rtl/>
          <w:lang w:bidi="fa-IR"/>
        </w:rPr>
      </w:pPr>
    </w:p>
    <w:p w:rsidR="003C5A66" w:rsidRDefault="003C5A66" w:rsidP="003C5A66">
      <w:pPr>
        <w:bidi/>
        <w:jc w:val="mediumKashida"/>
        <w:rPr>
          <w:rFonts w:cs="B Zar"/>
          <w:b/>
          <w:bCs/>
          <w:sz w:val="28"/>
          <w:szCs w:val="28"/>
          <w:rtl/>
          <w:lang w:bidi="fa-IR"/>
        </w:rPr>
      </w:pPr>
    </w:p>
    <w:p w:rsidR="00622CA2" w:rsidRPr="000F3F62" w:rsidRDefault="00C972BD" w:rsidP="000F3F62">
      <w:pPr>
        <w:pStyle w:val="ListParagraph"/>
        <w:numPr>
          <w:ilvl w:val="0"/>
          <w:numId w:val="2"/>
        </w:numPr>
        <w:bidi/>
        <w:spacing w:line="480" w:lineRule="auto"/>
        <w:jc w:val="mediumKashida"/>
        <w:rPr>
          <w:rFonts w:cs="B Zar"/>
          <w:b/>
          <w:bCs/>
          <w:sz w:val="28"/>
          <w:szCs w:val="28"/>
          <w:rtl/>
          <w:lang w:bidi="fa-IR"/>
        </w:rPr>
      </w:pPr>
      <w:r w:rsidRPr="000F3F62">
        <w:rPr>
          <w:rFonts w:cs="B Zar" w:hint="cs"/>
          <w:b/>
          <w:bCs/>
          <w:sz w:val="28"/>
          <w:szCs w:val="28"/>
          <w:rtl/>
          <w:lang w:bidi="fa-IR"/>
        </w:rPr>
        <w:t>آب شرب فاقد املاح و یا املاح کم باعث افزایش بیماری های قلبی و عروقی میگردد .</w:t>
      </w:r>
    </w:p>
    <w:p w:rsidR="00C972BD" w:rsidRPr="000F3F62" w:rsidRDefault="00C972BD" w:rsidP="000F3F62">
      <w:pPr>
        <w:pStyle w:val="ListParagraph"/>
        <w:numPr>
          <w:ilvl w:val="0"/>
          <w:numId w:val="2"/>
        </w:numPr>
        <w:bidi/>
        <w:spacing w:line="480" w:lineRule="auto"/>
        <w:jc w:val="mediumKashida"/>
        <w:rPr>
          <w:rFonts w:cs="B Zar"/>
          <w:b/>
          <w:bCs/>
          <w:sz w:val="28"/>
          <w:szCs w:val="28"/>
          <w:rtl/>
          <w:lang w:bidi="fa-IR"/>
        </w:rPr>
      </w:pPr>
      <w:r w:rsidRPr="000F3F62">
        <w:rPr>
          <w:rFonts w:cs="B Zar" w:hint="cs"/>
          <w:b/>
          <w:bCs/>
          <w:sz w:val="28"/>
          <w:szCs w:val="28"/>
          <w:rtl/>
          <w:lang w:bidi="fa-IR"/>
        </w:rPr>
        <w:t xml:space="preserve">آب شرب فاقد فلوئور موجب تشدید پوسیدگی دندان میگردد </w:t>
      </w:r>
      <w:r w:rsidR="003C5A66" w:rsidRPr="000F3F62">
        <w:rPr>
          <w:rFonts w:cs="B Zar" w:hint="cs"/>
          <w:b/>
          <w:bCs/>
          <w:sz w:val="28"/>
          <w:szCs w:val="28"/>
          <w:rtl/>
          <w:lang w:bidi="fa-IR"/>
        </w:rPr>
        <w:t>.</w:t>
      </w:r>
    </w:p>
    <w:p w:rsidR="00C972BD" w:rsidRPr="000F3F62" w:rsidRDefault="00C972BD" w:rsidP="000F3F62">
      <w:pPr>
        <w:pStyle w:val="ListParagraph"/>
        <w:numPr>
          <w:ilvl w:val="0"/>
          <w:numId w:val="2"/>
        </w:numPr>
        <w:bidi/>
        <w:spacing w:line="480" w:lineRule="auto"/>
        <w:jc w:val="mediumKashida"/>
        <w:rPr>
          <w:rFonts w:cs="B Zar"/>
          <w:b/>
          <w:bCs/>
          <w:sz w:val="28"/>
          <w:szCs w:val="28"/>
          <w:lang w:bidi="fa-IR"/>
        </w:rPr>
      </w:pPr>
      <w:r w:rsidRPr="000F3F62">
        <w:rPr>
          <w:rFonts w:cs="B Zar" w:hint="cs"/>
          <w:b/>
          <w:bCs/>
          <w:sz w:val="28"/>
          <w:szCs w:val="28"/>
          <w:rtl/>
          <w:lang w:bidi="fa-IR"/>
        </w:rPr>
        <w:t xml:space="preserve">آب شرب شهر بندرعباس از نظر میکروبی و فیزیکو شیمیایی مطابق استاندارد می باشد </w:t>
      </w:r>
      <w:r w:rsidR="003C5A66" w:rsidRPr="000F3F62">
        <w:rPr>
          <w:rFonts w:cs="B Zar" w:hint="cs"/>
          <w:b/>
          <w:bCs/>
          <w:sz w:val="28"/>
          <w:szCs w:val="28"/>
          <w:rtl/>
          <w:lang w:bidi="fa-IR"/>
        </w:rPr>
        <w:t>.</w:t>
      </w:r>
    </w:p>
    <w:p w:rsidR="002E24AE" w:rsidRDefault="006700BC" w:rsidP="002E24AE">
      <w:pPr>
        <w:pStyle w:val="ListParagraph"/>
        <w:numPr>
          <w:ilvl w:val="0"/>
          <w:numId w:val="2"/>
        </w:numPr>
        <w:bidi/>
        <w:spacing w:line="480" w:lineRule="auto"/>
        <w:jc w:val="mediumKashida"/>
        <w:rPr>
          <w:rFonts w:cs="B Zar"/>
          <w:b/>
          <w:bCs/>
          <w:sz w:val="28"/>
          <w:szCs w:val="28"/>
          <w:lang w:bidi="fa-IR"/>
        </w:rPr>
      </w:pPr>
      <w:r w:rsidRPr="000F3F62">
        <w:rPr>
          <w:rFonts w:cs="B Zar" w:hint="cs"/>
          <w:b/>
          <w:bCs/>
          <w:sz w:val="28"/>
          <w:szCs w:val="28"/>
          <w:rtl/>
          <w:lang w:bidi="fa-IR"/>
        </w:rPr>
        <w:t>دستگاه های تصفیه آب خانگی و یا مراکز تصفیه آب دارای کمبود مواد معدنی می باشند و گاها</w:t>
      </w:r>
      <w:r w:rsidR="002E24AE">
        <w:rPr>
          <w:rFonts w:cs="B Zar" w:hint="cs"/>
          <w:b/>
          <w:bCs/>
          <w:sz w:val="28"/>
          <w:szCs w:val="28"/>
          <w:rtl/>
          <w:lang w:bidi="fa-IR"/>
        </w:rPr>
        <w:t xml:space="preserve"> دارای آلودگی میکروبی می باشند .</w:t>
      </w:r>
    </w:p>
    <w:p w:rsidR="00C706E0" w:rsidRPr="002E24AE" w:rsidRDefault="00C706E0" w:rsidP="00C706E0">
      <w:pPr>
        <w:pStyle w:val="ListParagraph"/>
        <w:bidi/>
        <w:spacing w:line="480" w:lineRule="auto"/>
        <w:jc w:val="mediumKashida"/>
        <w:rPr>
          <w:rFonts w:cs="B Zar"/>
          <w:b/>
          <w:bCs/>
          <w:sz w:val="28"/>
          <w:szCs w:val="28"/>
          <w:lang w:bidi="fa-IR"/>
        </w:rPr>
      </w:pPr>
      <w:bookmarkStart w:id="0" w:name="_GoBack"/>
      <w:bookmarkEnd w:id="0"/>
    </w:p>
    <w:sectPr w:rsidR="00C706E0" w:rsidRPr="002E24AE" w:rsidSect="00C706E0">
      <w:pgSz w:w="12240" w:h="15840"/>
      <w:pgMar w:top="1440" w:right="1440" w:bottom="1440" w:left="1440" w:header="720" w:footer="720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A7D40"/>
    <w:multiLevelType w:val="hybridMultilevel"/>
    <w:tmpl w:val="C39E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25A2C"/>
    <w:multiLevelType w:val="hybridMultilevel"/>
    <w:tmpl w:val="A644298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F4C"/>
    <w:rsid w:val="000A5F4C"/>
    <w:rsid w:val="000F3F62"/>
    <w:rsid w:val="002E24AE"/>
    <w:rsid w:val="003C5A66"/>
    <w:rsid w:val="00401645"/>
    <w:rsid w:val="005A613D"/>
    <w:rsid w:val="00622CA2"/>
    <w:rsid w:val="00662A71"/>
    <w:rsid w:val="006700BC"/>
    <w:rsid w:val="00C706E0"/>
    <w:rsid w:val="00C972BD"/>
    <w:rsid w:val="00F1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C33169-D554-42D6-A572-4F5B5F0FE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A50DB-D6BD-476D-A4FE-8677C633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behdasht mohit</dc:creator>
  <cp:keywords/>
  <dc:description/>
  <cp:lastModifiedBy>behdasht mohit</cp:lastModifiedBy>
  <cp:revision>9</cp:revision>
  <dcterms:created xsi:type="dcterms:W3CDTF">2025-02-08T09:43:00Z</dcterms:created>
  <dcterms:modified xsi:type="dcterms:W3CDTF">2025-02-08T10:17:00Z</dcterms:modified>
</cp:coreProperties>
</file>